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п</w:t>
      </w:r>
      <w:r w:rsidRPr="0054226C">
        <w:rPr>
          <w:rFonts w:ascii="Times New Roman" w:hAnsi="Times New Roman" w:cs="Times New Roman"/>
          <w:sz w:val="24"/>
          <w:szCs w:val="24"/>
        </w:rPr>
        <w:t xml:space="preserve">о </w:t>
      </w:r>
      <w:r w:rsidRPr="0054226C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4226C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4226C" w:rsidR="0054226C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54226C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20</w:t>
      </w:r>
      <w:r w:rsidRPr="0054226C" w:rsidR="0097314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4226C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54226C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226C"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54226C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4226C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>г</w:t>
      </w:r>
      <w:r w:rsidRPr="0054226C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54226C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54226C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54226C" w:rsidP="008F5603">
      <w:pPr>
        <w:pStyle w:val="BodyTextIndent3"/>
        <w:ind w:firstLine="709"/>
        <w:rPr>
          <w:sz w:val="24"/>
          <w:szCs w:val="24"/>
        </w:rPr>
      </w:pPr>
      <w:r w:rsidRPr="0054226C">
        <w:rPr>
          <w:sz w:val="24"/>
          <w:szCs w:val="24"/>
        </w:rPr>
        <w:t>М</w:t>
      </w:r>
      <w:r w:rsidRPr="0054226C" w:rsidR="00E93232">
        <w:rPr>
          <w:sz w:val="24"/>
          <w:szCs w:val="24"/>
        </w:rPr>
        <w:t>ирового судьи судебного участка №</w:t>
      </w:r>
      <w:r w:rsidRPr="0054226C">
        <w:rPr>
          <w:sz w:val="24"/>
          <w:szCs w:val="24"/>
        </w:rPr>
        <w:t>2</w:t>
      </w:r>
      <w:r w:rsidRPr="0054226C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54226C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</w:t>
      </w:r>
      <w:r w:rsidRPr="0054226C" w:rsidR="008F5603">
        <w:rPr>
          <w:sz w:val="24"/>
          <w:szCs w:val="24"/>
        </w:rPr>
        <w:t>г.Когалым</w:t>
      </w:r>
      <w:r w:rsidRPr="0054226C" w:rsidR="008F5603">
        <w:rPr>
          <w:sz w:val="24"/>
          <w:szCs w:val="24"/>
        </w:rPr>
        <w:t xml:space="preserve"> ул. Мира д. 24),</w:t>
      </w:r>
    </w:p>
    <w:p w:rsidR="008D6BF0" w:rsidRPr="0054226C" w:rsidP="008F5603">
      <w:pPr>
        <w:pStyle w:val="BodyTextIndent3"/>
        <w:ind w:firstLine="709"/>
        <w:rPr>
          <w:sz w:val="24"/>
          <w:szCs w:val="24"/>
        </w:rPr>
      </w:pPr>
      <w:r w:rsidRPr="0054226C">
        <w:rPr>
          <w:sz w:val="24"/>
          <w:szCs w:val="24"/>
        </w:rPr>
        <w:t>рассмотрев дел</w:t>
      </w:r>
      <w:r w:rsidRPr="0054226C" w:rsidR="0046792E">
        <w:rPr>
          <w:sz w:val="24"/>
          <w:szCs w:val="24"/>
        </w:rPr>
        <w:t>о</w:t>
      </w:r>
      <w:r w:rsidRPr="0054226C">
        <w:rPr>
          <w:sz w:val="24"/>
          <w:szCs w:val="24"/>
        </w:rPr>
        <w:t xml:space="preserve"> об административном правонарушении в отношении</w:t>
      </w:r>
      <w:r w:rsidRPr="0054226C" w:rsidR="001A0691">
        <w:rPr>
          <w:sz w:val="24"/>
          <w:szCs w:val="24"/>
        </w:rPr>
        <w:t xml:space="preserve"> </w:t>
      </w:r>
      <w:r w:rsidRPr="0054226C" w:rsidR="00877871">
        <w:rPr>
          <w:sz w:val="24"/>
          <w:szCs w:val="24"/>
        </w:rPr>
        <w:t>Панарина Анатолия Юрьевича</w:t>
      </w:r>
      <w:r w:rsidRPr="0054226C" w:rsidR="008350C2">
        <w:rPr>
          <w:sz w:val="24"/>
          <w:szCs w:val="24"/>
        </w:rPr>
        <w:t xml:space="preserve">, </w:t>
      </w:r>
      <w:r w:rsidR="004918C9">
        <w:rPr>
          <w:sz w:val="24"/>
          <w:szCs w:val="24"/>
        </w:rPr>
        <w:t>*</w:t>
      </w:r>
      <w:r w:rsidRPr="0054226C">
        <w:rPr>
          <w:sz w:val="24"/>
          <w:szCs w:val="24"/>
        </w:rPr>
        <w:t>, привлекаемого к административной ответственности по ст. 20.21 КоАП РФ,</w:t>
      </w:r>
    </w:p>
    <w:p w:rsidR="001C7840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54226C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20.08.2025</w:t>
      </w:r>
      <w:r w:rsidRPr="0054226C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Pr="0054226C" w:rsidR="0097314B">
        <w:rPr>
          <w:rFonts w:ascii="Times New Roman" w:hAnsi="Times New Roman" w:cs="Times New Roman"/>
          <w:sz w:val="24"/>
          <w:szCs w:val="24"/>
        </w:rPr>
        <w:t>00</w:t>
      </w:r>
      <w:r w:rsidRPr="0054226C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 w:rsidRPr="0054226C" w:rsidR="0097314B">
        <w:rPr>
          <w:rFonts w:ascii="Times New Roman" w:hAnsi="Times New Roman" w:cs="Times New Roman"/>
          <w:sz w:val="24"/>
          <w:szCs w:val="24"/>
        </w:rPr>
        <w:t>ов</w:t>
      </w:r>
      <w:r w:rsidRPr="0054226C" w:rsidR="003105E5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>02</w:t>
      </w:r>
      <w:r w:rsidRPr="0054226C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4226C">
        <w:rPr>
          <w:rFonts w:ascii="Times New Roman" w:hAnsi="Times New Roman" w:cs="Times New Roman"/>
          <w:sz w:val="24"/>
          <w:szCs w:val="24"/>
        </w:rPr>
        <w:t>ы</w:t>
      </w:r>
      <w:r w:rsidRPr="0054226C" w:rsidR="0097314B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 xml:space="preserve">от оперативного дежурного поступило указание проехать по адресу: г. Когалым, ул. Нефтяников, д.9, ЖД (Железнодорожный вокзал), где по сообщению: «Друга не пускают на поезд». Проехав по вышеуказанному адресу, в 00 часов 15 минут, был выявлен гражданин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 А.Ю.</w:t>
      </w:r>
      <w:r w:rsidRPr="0054226C">
        <w:rPr>
          <w:rFonts w:ascii="Times New Roman" w:hAnsi="Times New Roman" w:cs="Times New Roman"/>
          <w:sz w:val="24"/>
          <w:szCs w:val="24"/>
        </w:rPr>
        <w:t xml:space="preserve">, который стоял у входа в магазин «Жасмин», находился в общественном месте в состоянии опьянения,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 (одежда загрязнена). Своим видом и поведением гражданин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 А.Ю.</w:t>
      </w:r>
      <w:r w:rsidRPr="0054226C">
        <w:rPr>
          <w:rFonts w:ascii="Times New Roman" w:hAnsi="Times New Roman" w:cs="Times New Roman"/>
          <w:sz w:val="24"/>
          <w:szCs w:val="24"/>
        </w:rPr>
        <w:t>, оскорблял человеческое достоинство и общественную нравственность</w:t>
      </w:r>
      <w:r w:rsidRPr="0054226C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54226C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Панарин А.Ю.</w:t>
      </w:r>
      <w:r w:rsidRPr="0054226C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54226C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54226C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Pr="0054226C"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54226C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 А.Ю.</w:t>
      </w:r>
      <w:r w:rsidRPr="0054226C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</w:t>
      </w:r>
      <w:r w:rsidR="0054226C">
        <w:rPr>
          <w:rFonts w:ascii="Times New Roman" w:hAnsi="Times New Roman" w:cs="Times New Roman"/>
          <w:sz w:val="24"/>
          <w:szCs w:val="24"/>
        </w:rPr>
        <w:t>нарушения, предусмотренного ст.</w:t>
      </w:r>
      <w:r w:rsidRPr="0054226C">
        <w:rPr>
          <w:rFonts w:ascii="Times New Roman" w:hAnsi="Times New Roman" w:cs="Times New Roman"/>
          <w:sz w:val="24"/>
          <w:szCs w:val="24"/>
        </w:rPr>
        <w:t xml:space="preserve">20.21 КоАП РФ, </w:t>
      </w:r>
      <w:r w:rsidRPr="0054226C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54226C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4226C"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54226C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Панарина А.Ю.</w:t>
      </w:r>
      <w:r w:rsidRPr="0054226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54226C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54226C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54226C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54226C" w:rsidR="00E93232">
        <w:rPr>
          <w:rFonts w:ascii="Times New Roman" w:hAnsi="Times New Roman" w:cs="Times New Roman"/>
          <w:sz w:val="24"/>
          <w:szCs w:val="24"/>
        </w:rPr>
        <w:t>3</w:t>
      </w:r>
      <w:r w:rsidRPr="0054226C" w:rsidR="00035ECC">
        <w:rPr>
          <w:rFonts w:ascii="Times New Roman" w:hAnsi="Times New Roman" w:cs="Times New Roman"/>
          <w:sz w:val="24"/>
          <w:szCs w:val="24"/>
        </w:rPr>
        <w:t>1897</w:t>
      </w:r>
      <w:r w:rsidRPr="0054226C" w:rsidR="00240F8C">
        <w:rPr>
          <w:rFonts w:ascii="Times New Roman" w:hAnsi="Times New Roman" w:cs="Times New Roman"/>
          <w:sz w:val="24"/>
          <w:szCs w:val="24"/>
        </w:rPr>
        <w:t>5</w:t>
      </w:r>
      <w:r w:rsidRPr="0054226C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Панариным А.Ю.</w:t>
      </w:r>
      <w:r w:rsidRPr="0054226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54226C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54226C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Pr="0054226C" w:rsidR="00035ECC">
        <w:rPr>
          <w:rFonts w:ascii="Times New Roman" w:hAnsi="Times New Roman" w:cs="Times New Roman"/>
          <w:sz w:val="24"/>
          <w:szCs w:val="24"/>
        </w:rPr>
        <w:t>ом</w:t>
      </w:r>
      <w:r w:rsidRPr="0054226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54226C" w:rsidR="00035ECC">
        <w:rPr>
          <w:rFonts w:ascii="Times New Roman" w:hAnsi="Times New Roman" w:cs="Times New Roman"/>
          <w:sz w:val="24"/>
          <w:szCs w:val="24"/>
        </w:rPr>
        <w:t>а</w:t>
      </w:r>
      <w:r w:rsidRPr="0054226C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>
        <w:rPr>
          <w:rFonts w:ascii="Times New Roman" w:hAnsi="Times New Roman" w:cs="Times New Roman"/>
          <w:sz w:val="24"/>
          <w:szCs w:val="24"/>
        </w:rPr>
        <w:t>, которы</w:t>
      </w:r>
      <w:r w:rsidRPr="0054226C" w:rsidR="00035ECC">
        <w:rPr>
          <w:rFonts w:ascii="Times New Roman" w:hAnsi="Times New Roman" w:cs="Times New Roman"/>
          <w:sz w:val="24"/>
          <w:szCs w:val="24"/>
        </w:rPr>
        <w:t>й</w:t>
      </w:r>
      <w:r w:rsidRPr="0054226C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54226C" w:rsidR="00035ECC">
        <w:rPr>
          <w:rFonts w:ascii="Times New Roman" w:hAnsi="Times New Roman" w:cs="Times New Roman"/>
          <w:sz w:val="24"/>
          <w:szCs w:val="24"/>
        </w:rPr>
        <w:t>и</w:t>
      </w:r>
      <w:r w:rsidRPr="0054226C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54226C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54226C" w:rsidR="0091127B">
        <w:rPr>
          <w:rFonts w:ascii="Times New Roman" w:hAnsi="Times New Roman" w:cs="Times New Roman"/>
          <w:sz w:val="24"/>
          <w:szCs w:val="24"/>
        </w:rPr>
        <w:t>А</w:t>
      </w:r>
      <w:r w:rsidRPr="0054226C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 xml:space="preserve">от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Панарина А.Ю.</w:t>
      </w:r>
      <w:r w:rsidRPr="0054226C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54226C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Pr="0054226C" w:rsidR="00240F8C">
        <w:rPr>
          <w:rFonts w:ascii="Times New Roman" w:hAnsi="Times New Roman" w:cs="Times New Roman"/>
          <w:sz w:val="24"/>
          <w:szCs w:val="24"/>
        </w:rPr>
        <w:t>0,45</w:t>
      </w:r>
      <w:r w:rsidRPr="0054226C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54226C">
        <w:rPr>
          <w:rFonts w:ascii="Times New Roman" w:hAnsi="Times New Roman" w:cs="Times New Roman"/>
          <w:sz w:val="24"/>
          <w:szCs w:val="24"/>
        </w:rPr>
        <w:t>;</w:t>
      </w:r>
      <w:r w:rsidRPr="0054226C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 А.Ю.</w:t>
      </w:r>
      <w:r w:rsidRPr="0054226C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54226C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035ECC">
        <w:rPr>
          <w:rFonts w:ascii="Times New Roman" w:hAnsi="Times New Roman" w:cs="Times New Roman"/>
          <w:sz w:val="24"/>
          <w:szCs w:val="24"/>
        </w:rPr>
        <w:t>20.08.2025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Pr="0054226C" w:rsidR="003124F0">
        <w:rPr>
          <w:rFonts w:ascii="Times New Roman" w:hAnsi="Times New Roman" w:cs="Times New Roman"/>
          <w:sz w:val="24"/>
          <w:szCs w:val="24"/>
        </w:rPr>
        <w:t>02</w:t>
      </w:r>
      <w:r w:rsidRPr="0054226C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1C4677">
        <w:rPr>
          <w:rFonts w:ascii="Times New Roman" w:hAnsi="Times New Roman" w:cs="Times New Roman"/>
          <w:sz w:val="24"/>
          <w:szCs w:val="24"/>
        </w:rPr>
        <w:t>час</w:t>
      </w:r>
      <w:r w:rsidRPr="0054226C" w:rsidR="008350C2">
        <w:rPr>
          <w:rFonts w:ascii="Times New Roman" w:hAnsi="Times New Roman" w:cs="Times New Roman"/>
          <w:sz w:val="24"/>
          <w:szCs w:val="24"/>
        </w:rPr>
        <w:t>а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035ECC">
        <w:rPr>
          <w:rFonts w:ascii="Times New Roman" w:hAnsi="Times New Roman" w:cs="Times New Roman"/>
          <w:sz w:val="24"/>
          <w:szCs w:val="24"/>
        </w:rPr>
        <w:t>0</w:t>
      </w:r>
      <w:r w:rsidRPr="0054226C" w:rsidR="008350C2">
        <w:rPr>
          <w:rFonts w:ascii="Times New Roman" w:hAnsi="Times New Roman" w:cs="Times New Roman"/>
          <w:sz w:val="24"/>
          <w:szCs w:val="24"/>
        </w:rPr>
        <w:t>5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54226C" w:rsidR="00E93232">
        <w:rPr>
          <w:rFonts w:ascii="Times New Roman" w:hAnsi="Times New Roman" w:cs="Times New Roman"/>
          <w:sz w:val="24"/>
          <w:szCs w:val="24"/>
        </w:rPr>
        <w:t>ут</w:t>
      </w:r>
      <w:r w:rsidRPr="0054226C" w:rsidR="0091127B">
        <w:rPr>
          <w:rFonts w:ascii="Times New Roman" w:hAnsi="Times New Roman" w:cs="Times New Roman"/>
          <w:sz w:val="24"/>
          <w:szCs w:val="24"/>
        </w:rPr>
        <w:t>;</w:t>
      </w:r>
      <w:r w:rsidRPr="0054226C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54226C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54226C" w:rsidR="00041020">
        <w:rPr>
          <w:rFonts w:ascii="Times New Roman" w:hAnsi="Times New Roman" w:cs="Times New Roman"/>
          <w:sz w:val="24"/>
          <w:szCs w:val="24"/>
        </w:rPr>
        <w:t>;</w:t>
      </w:r>
      <w:r w:rsidRPr="0054226C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035ECC">
        <w:rPr>
          <w:rFonts w:ascii="Times New Roman" w:hAnsi="Times New Roman" w:cs="Times New Roman"/>
          <w:sz w:val="24"/>
          <w:szCs w:val="24"/>
        </w:rPr>
        <w:t>копией сообщения от 20.08.2025; письменным объяснением свидетеля от 20.08.2025</w:t>
      </w:r>
      <w:r w:rsidRPr="0054226C" w:rsidR="00D6232F">
        <w:rPr>
          <w:rFonts w:ascii="Times New Roman" w:hAnsi="Times New Roman" w:cs="Times New Roman"/>
          <w:sz w:val="24"/>
          <w:szCs w:val="24"/>
        </w:rPr>
        <w:t>,</w:t>
      </w:r>
      <w:r w:rsidRPr="0054226C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54226C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54226C" w:rsidR="001C4677">
        <w:rPr>
          <w:rFonts w:ascii="Times New Roman" w:hAnsi="Times New Roman" w:cs="Times New Roman"/>
          <w:sz w:val="24"/>
          <w:szCs w:val="24"/>
        </w:rPr>
        <w:t>е</w:t>
      </w:r>
      <w:r w:rsidRPr="0054226C" w:rsidR="00035ECC">
        <w:rPr>
          <w:rFonts w:ascii="Times New Roman" w:hAnsi="Times New Roman" w:cs="Times New Roman"/>
          <w:sz w:val="24"/>
          <w:szCs w:val="24"/>
        </w:rPr>
        <w:t>го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Pr="0054226C" w:rsidR="00240F8C">
        <w:rPr>
          <w:rFonts w:ascii="Times New Roman" w:hAnsi="Times New Roman" w:cs="Times New Roman"/>
          <w:sz w:val="24"/>
          <w:szCs w:val="24"/>
        </w:rPr>
        <w:t>Панарина А.Ю.</w:t>
      </w:r>
      <w:r w:rsidRPr="0054226C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54226C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54226C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54226C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</w:t>
      </w:r>
      <w:r w:rsidR="0054226C">
        <w:rPr>
          <w:rFonts w:ascii="Times New Roman" w:hAnsi="Times New Roman" w:cs="Times New Roman"/>
          <w:sz w:val="24"/>
          <w:szCs w:val="24"/>
        </w:rPr>
        <w:t>ность в соответствии с ч.2 ст.</w:t>
      </w:r>
      <w:r w:rsidRPr="0054226C">
        <w:rPr>
          <w:rFonts w:ascii="Times New Roman" w:hAnsi="Times New Roman" w:cs="Times New Roman"/>
          <w:sz w:val="24"/>
          <w:szCs w:val="24"/>
        </w:rPr>
        <w:t>4.2 КоАП РФ является признание вины.</w:t>
      </w:r>
    </w:p>
    <w:p w:rsidR="008350C2" w:rsidRPr="0054226C" w:rsidP="008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226C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54226C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54226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54226C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5422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54226C" w:rsidP="008F5603">
      <w:pPr>
        <w:pStyle w:val="BodyTextIndent"/>
        <w:ind w:firstLine="709"/>
      </w:pPr>
      <w:r w:rsidRPr="0054226C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4226C" w:rsidR="00240F8C">
        <w:t>Панарина А.Ю.</w:t>
      </w:r>
      <w:r w:rsidRPr="0054226C">
        <w:t xml:space="preserve">, состояние здоровья, наличие смягчающих и </w:t>
      </w:r>
      <w:r w:rsidRPr="0054226C" w:rsidR="00035ECC">
        <w:t xml:space="preserve">отсутствие </w:t>
      </w:r>
      <w:r w:rsidRPr="0054226C"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54226C" w:rsidP="008F5603">
      <w:pPr>
        <w:pStyle w:val="BodyTextIndent"/>
        <w:ind w:firstLine="709"/>
      </w:pPr>
      <w:r w:rsidRPr="0054226C">
        <w:t xml:space="preserve">Руководствуясь ст.20.21, </w:t>
      </w:r>
      <w:r w:rsidRPr="0054226C">
        <w:t>ст.ст</w:t>
      </w:r>
      <w:r w:rsidRPr="0054226C">
        <w:t>. 29.9, 29.10 КоАП РФ, мировой судья,</w:t>
      </w:r>
    </w:p>
    <w:p w:rsidR="00B07835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C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54226C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54226C" w:rsidP="008F5603">
      <w:pPr>
        <w:pStyle w:val="BodyTextIndent3"/>
        <w:ind w:firstLine="709"/>
        <w:rPr>
          <w:sz w:val="24"/>
          <w:szCs w:val="24"/>
        </w:rPr>
      </w:pPr>
      <w:r w:rsidRPr="0054226C">
        <w:rPr>
          <w:sz w:val="24"/>
          <w:szCs w:val="24"/>
        </w:rPr>
        <w:t xml:space="preserve">признать </w:t>
      </w:r>
      <w:r w:rsidRPr="0054226C" w:rsidR="00240F8C">
        <w:rPr>
          <w:sz w:val="24"/>
          <w:szCs w:val="24"/>
        </w:rPr>
        <w:t xml:space="preserve">Панарина Анатолия Юрьевича </w:t>
      </w:r>
      <w:r w:rsidRPr="0054226C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54226C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54226C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422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226C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54226C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54226C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sz w:val="24"/>
          <w:szCs w:val="24"/>
        </w:rPr>
        <w:t xml:space="preserve">УИН </w:t>
      </w:r>
      <w:r w:rsidRPr="0054226C" w:rsidR="00240F8C">
        <w:rPr>
          <w:rFonts w:ascii="Times New Roman" w:hAnsi="Times New Roman" w:cs="Times New Roman"/>
          <w:sz w:val="24"/>
          <w:szCs w:val="24"/>
        </w:rPr>
        <w:t>0412365400335007392520123</w:t>
      </w:r>
      <w:r w:rsidRPr="0054226C">
        <w:rPr>
          <w:rFonts w:ascii="Times New Roman" w:hAnsi="Times New Roman" w:cs="Times New Roman"/>
          <w:sz w:val="24"/>
          <w:szCs w:val="24"/>
        </w:rPr>
        <w:t>.</w:t>
      </w:r>
    </w:p>
    <w:p w:rsidR="00B07835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Pr="0054226C"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54226C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26C">
        <w:rPr>
          <w:rFonts w:ascii="Times New Roman" w:hAnsi="Times New Roman" w:cs="Times New Roman"/>
          <w:sz w:val="24"/>
          <w:szCs w:val="24"/>
        </w:rPr>
        <w:t>Мировой с</w:t>
      </w:r>
      <w:r w:rsidRPr="0054226C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54226C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26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4226C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5422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54226C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035ECC">
      <w:rPr>
        <w:sz w:val="24"/>
        <w:szCs w:val="24"/>
      </w:rPr>
      <w:t>7</w:t>
    </w:r>
    <w:r w:rsidR="00877871">
      <w:rPr>
        <w:sz w:val="24"/>
        <w:szCs w:val="24"/>
      </w:rPr>
      <w:t>39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035ECC">
      <w:rPr>
        <w:rFonts w:ascii="Times New Roman" w:hAnsi="Times New Roman" w:cs="Times New Roman"/>
        <w:sz w:val="24"/>
        <w:szCs w:val="24"/>
      </w:rPr>
      <w:t>3</w:t>
    </w:r>
    <w:r w:rsidR="00877871">
      <w:rPr>
        <w:rFonts w:ascii="Times New Roman" w:hAnsi="Times New Roman" w:cs="Times New Roman"/>
        <w:sz w:val="24"/>
        <w:szCs w:val="24"/>
      </w:rPr>
      <w:t>077-88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40F8C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18C9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4226C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87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